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D" w:rsidRDefault="00F016BD" w:rsidP="006F2E20">
      <w:pPr>
        <w:pStyle w:val="a3"/>
        <w:rPr>
          <w:sz w:val="32"/>
          <w:szCs w:val="32"/>
        </w:rPr>
      </w:pPr>
    </w:p>
    <w:p w:rsidR="00F016BD" w:rsidRDefault="00F016BD" w:rsidP="006F2E20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    </w:t>
      </w:r>
      <w:r w:rsidRPr="00F016BD">
        <w:rPr>
          <w:b/>
          <w:sz w:val="32"/>
          <w:szCs w:val="32"/>
          <w:u w:val="single"/>
        </w:rPr>
        <w:t xml:space="preserve">ΚΩΔΙΚΑΣ ΠΟΙΝΙΚΗΣ ΔΙΚΟΝΟΜΙΑΣ </w:t>
      </w:r>
    </w:p>
    <w:p w:rsidR="0005334E" w:rsidRDefault="0025462D" w:rsidP="0005334E">
      <w:pPr>
        <w:pStyle w:val="a3"/>
        <w:ind w:left="108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ΕΡΩΤΗΣΕΙΣ  ΓΙΑ ΑΠΑΝΤΗΣΗ :</w:t>
      </w:r>
    </w:p>
    <w:p w:rsidR="0025462D" w:rsidRDefault="0025462D" w:rsidP="0005334E">
      <w:pPr>
        <w:pStyle w:val="a3"/>
        <w:ind w:left="1080"/>
        <w:rPr>
          <w:b/>
          <w:sz w:val="32"/>
          <w:szCs w:val="32"/>
          <w:u w:val="single"/>
        </w:rPr>
      </w:pPr>
    </w:p>
    <w:p w:rsidR="0025462D" w:rsidRPr="0025462D" w:rsidRDefault="0025462D" w:rsidP="0025462D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Τι είναι το δεδικασμένο ; </w:t>
      </w:r>
    </w:p>
    <w:p w:rsidR="0025462D" w:rsidRPr="0025462D" w:rsidRDefault="0025462D" w:rsidP="0025462D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Αναλύστε την φράση ‘’ Αθώος μέχρι αποδείξεως  εναντίον του </w:t>
      </w:r>
      <w:proofErr w:type="spellStart"/>
      <w:r>
        <w:rPr>
          <w:b/>
          <w:sz w:val="32"/>
          <w:szCs w:val="32"/>
          <w:u w:val="single"/>
        </w:rPr>
        <w:t>΄΄</w:t>
      </w:r>
      <w:proofErr w:type="spellEnd"/>
      <w:r>
        <w:rPr>
          <w:b/>
          <w:sz w:val="32"/>
          <w:szCs w:val="32"/>
          <w:u w:val="single"/>
        </w:rPr>
        <w:t xml:space="preserve"> </w:t>
      </w:r>
    </w:p>
    <w:p w:rsidR="0025462D" w:rsidRPr="0025462D" w:rsidRDefault="0025462D" w:rsidP="0025462D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Δώστε τους ορισμούς του αυτόπτη , αυτήκοου και εξ ακοής μάρτυρα .</w:t>
      </w:r>
    </w:p>
    <w:p w:rsidR="0025462D" w:rsidRPr="00A52B5E" w:rsidRDefault="0025462D" w:rsidP="0025462D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Να αναφέρεται τρία χαρακτηριστικά που πρέπει να έχει ένας αξιόπιστος μάρτυρας . </w:t>
      </w:r>
    </w:p>
    <w:p w:rsidR="00A52B5E" w:rsidRPr="0025462D" w:rsidRDefault="00A52B5E" w:rsidP="0025462D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Τι είναι η προκαταρκτική εξέταση ; Ποιοι από το Νόμο μπορούν να διενεργούν τις προανακριτικές πράξεις ;</w:t>
      </w:r>
    </w:p>
    <w:p w:rsidR="001C05D2" w:rsidRPr="001C05D2" w:rsidRDefault="001C05D2" w:rsidP="006F2E20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 w:rsidR="00C62A11" w:rsidRPr="00C62A11" w:rsidRDefault="00D446F4" w:rsidP="008E52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2A11">
        <w:rPr>
          <w:sz w:val="28"/>
          <w:szCs w:val="28"/>
        </w:rPr>
        <w:br/>
      </w:r>
    </w:p>
    <w:p w:rsidR="00C62A11" w:rsidRDefault="00C62A11">
      <w:pPr>
        <w:rPr>
          <w:sz w:val="28"/>
          <w:szCs w:val="28"/>
        </w:rPr>
      </w:pPr>
    </w:p>
    <w:p w:rsidR="00C62A11" w:rsidRPr="00C62A11" w:rsidRDefault="00C62A1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1DD4" w:rsidRPr="005B1DD4" w:rsidRDefault="005B1D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B1DD4" w:rsidRPr="005B1DD4" w:rsidSect="00F016BD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CF9"/>
    <w:multiLevelType w:val="hybridMultilevel"/>
    <w:tmpl w:val="0E96DF3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50D5"/>
    <w:multiLevelType w:val="hybridMultilevel"/>
    <w:tmpl w:val="C03A13DE"/>
    <w:lvl w:ilvl="0" w:tplc="F79EFC1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DC86338"/>
    <w:multiLevelType w:val="hybridMultilevel"/>
    <w:tmpl w:val="86D8B4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462A0"/>
    <w:multiLevelType w:val="hybridMultilevel"/>
    <w:tmpl w:val="B05671DC"/>
    <w:lvl w:ilvl="0" w:tplc="461E70E0">
      <w:start w:val="1"/>
      <w:numFmt w:val="decimal"/>
      <w:lvlText w:val="%1)"/>
      <w:lvlJc w:val="left"/>
      <w:pPr>
        <w:ind w:left="129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537E4B5B"/>
    <w:multiLevelType w:val="hybridMultilevel"/>
    <w:tmpl w:val="361088A2"/>
    <w:lvl w:ilvl="0" w:tplc="D1B6D4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352D03"/>
    <w:multiLevelType w:val="hybridMultilevel"/>
    <w:tmpl w:val="26EC9E4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4599C"/>
    <w:multiLevelType w:val="hybridMultilevel"/>
    <w:tmpl w:val="C08099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14EFB"/>
    <w:multiLevelType w:val="hybridMultilevel"/>
    <w:tmpl w:val="7876D8A0"/>
    <w:lvl w:ilvl="0" w:tplc="F342E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EBE3A71"/>
    <w:multiLevelType w:val="hybridMultilevel"/>
    <w:tmpl w:val="A1A6D7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63F67"/>
    <w:multiLevelType w:val="hybridMultilevel"/>
    <w:tmpl w:val="7FEE5460"/>
    <w:lvl w:ilvl="0" w:tplc="4DCE711A">
      <w:start w:val="1"/>
      <w:numFmt w:val="decimal"/>
      <w:lvlText w:val="%1)"/>
      <w:lvlJc w:val="left"/>
      <w:pPr>
        <w:ind w:left="144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3403BE"/>
    <w:multiLevelType w:val="hybridMultilevel"/>
    <w:tmpl w:val="056E92E8"/>
    <w:lvl w:ilvl="0" w:tplc="F2D80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DD4"/>
    <w:rsid w:val="0005334E"/>
    <w:rsid w:val="001144BF"/>
    <w:rsid w:val="001A298B"/>
    <w:rsid w:val="001C05D2"/>
    <w:rsid w:val="00211302"/>
    <w:rsid w:val="0025462D"/>
    <w:rsid w:val="00285FCB"/>
    <w:rsid w:val="002A0657"/>
    <w:rsid w:val="002B1F16"/>
    <w:rsid w:val="002D6BE9"/>
    <w:rsid w:val="0034766B"/>
    <w:rsid w:val="00352754"/>
    <w:rsid w:val="00374FDD"/>
    <w:rsid w:val="00406F16"/>
    <w:rsid w:val="00543CA9"/>
    <w:rsid w:val="005A6B49"/>
    <w:rsid w:val="005B1DD4"/>
    <w:rsid w:val="00607B2E"/>
    <w:rsid w:val="006119F4"/>
    <w:rsid w:val="006F2E20"/>
    <w:rsid w:val="00751592"/>
    <w:rsid w:val="007B025A"/>
    <w:rsid w:val="00811A3E"/>
    <w:rsid w:val="008E5213"/>
    <w:rsid w:val="009378CA"/>
    <w:rsid w:val="00A330EF"/>
    <w:rsid w:val="00A52B5E"/>
    <w:rsid w:val="00A81CA9"/>
    <w:rsid w:val="00B242AB"/>
    <w:rsid w:val="00B35A6B"/>
    <w:rsid w:val="00B932AC"/>
    <w:rsid w:val="00BD5121"/>
    <w:rsid w:val="00C62A11"/>
    <w:rsid w:val="00C9679C"/>
    <w:rsid w:val="00D446F4"/>
    <w:rsid w:val="00DB7652"/>
    <w:rsid w:val="00ED5C37"/>
    <w:rsid w:val="00F016BD"/>
    <w:rsid w:val="00F142F0"/>
    <w:rsid w:val="00F32FB4"/>
    <w:rsid w:val="00F4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254936</dc:creator>
  <cp:keywords/>
  <dc:description/>
  <cp:lastModifiedBy>user</cp:lastModifiedBy>
  <cp:revision>19</cp:revision>
  <dcterms:created xsi:type="dcterms:W3CDTF">2020-04-06T06:59:00Z</dcterms:created>
  <dcterms:modified xsi:type="dcterms:W3CDTF">2020-05-06T09:33:00Z</dcterms:modified>
</cp:coreProperties>
</file>