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BD" w:rsidRDefault="00F016BD" w:rsidP="006F2E20">
      <w:pPr>
        <w:pStyle w:val="a3"/>
        <w:rPr>
          <w:sz w:val="32"/>
          <w:szCs w:val="32"/>
        </w:rPr>
      </w:pPr>
    </w:p>
    <w:p w:rsidR="00F016BD" w:rsidRDefault="00F016BD" w:rsidP="006F2E20">
      <w:pPr>
        <w:pStyle w:val="a3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</w:t>
      </w:r>
      <w:r w:rsidRPr="00F016BD">
        <w:rPr>
          <w:b/>
          <w:sz w:val="32"/>
          <w:szCs w:val="32"/>
          <w:u w:val="single"/>
        </w:rPr>
        <w:t xml:space="preserve">ΚΩΔΙΚΑΣ ΠΟΙΝΙΚΗΣ ΔΙΚΟΝΟΜΙΑΣ </w:t>
      </w:r>
    </w:p>
    <w:p w:rsidR="00F016BD" w:rsidRDefault="002A0657" w:rsidP="006F2E20">
      <w:pPr>
        <w:pStyle w:val="a3"/>
        <w:rPr>
          <w:sz w:val="32"/>
          <w:szCs w:val="32"/>
        </w:rPr>
      </w:pPr>
      <w:r w:rsidRPr="002A0657">
        <w:rPr>
          <w:b/>
          <w:sz w:val="32"/>
          <w:szCs w:val="32"/>
          <w:u w:val="single"/>
        </w:rPr>
        <w:t>ΠΡΟΑΝΑΚΡΙΣΗ – ΠΡΟΔΙΚΑΣΙΑ</w:t>
      </w:r>
      <w:r>
        <w:rPr>
          <w:sz w:val="32"/>
          <w:szCs w:val="32"/>
        </w:rPr>
        <w:t xml:space="preserve"> : Επιδιώκει</w:t>
      </w:r>
      <w:r w:rsidR="002D6BE9">
        <w:rPr>
          <w:sz w:val="32"/>
          <w:szCs w:val="32"/>
        </w:rPr>
        <w:t xml:space="preserve"> με τις ανακριτικές πράξεις (</w:t>
      </w:r>
      <w:proofErr w:type="spellStart"/>
      <w:r w:rsidR="002D6BE9">
        <w:rPr>
          <w:sz w:val="32"/>
          <w:szCs w:val="32"/>
        </w:rPr>
        <w:t>π.χ</w:t>
      </w:r>
      <w:proofErr w:type="spellEnd"/>
      <w:r w:rsidR="002D6BE9">
        <w:rPr>
          <w:sz w:val="32"/>
          <w:szCs w:val="32"/>
        </w:rPr>
        <w:t xml:space="preserve"> εξέταση μαρτύρων , παθόντων , κατηγορουμένων , αυτοψία κλπ ) </w:t>
      </w:r>
      <w:r>
        <w:rPr>
          <w:sz w:val="32"/>
          <w:szCs w:val="32"/>
        </w:rPr>
        <w:t xml:space="preserve"> την συγκέντρωση των αναγκαίων </w:t>
      </w:r>
      <w:r w:rsidRPr="002A0657">
        <w:rPr>
          <w:b/>
          <w:sz w:val="32"/>
          <w:szCs w:val="32"/>
          <w:u w:val="single"/>
        </w:rPr>
        <w:t xml:space="preserve">πρώτων </w:t>
      </w:r>
      <w:r>
        <w:rPr>
          <w:sz w:val="32"/>
          <w:szCs w:val="32"/>
        </w:rPr>
        <w:t xml:space="preserve">αποδεικτικών στοιχείων , ώστε με  βάση αυτά , να βεβαιωθεί εάν διαπράχτηκε ένα αδίκημα – έγκλημα </w:t>
      </w:r>
      <w:r w:rsidR="002D6BE9">
        <w:rPr>
          <w:sz w:val="32"/>
          <w:szCs w:val="32"/>
        </w:rPr>
        <w:t xml:space="preserve">, την εξακρίβωση του δράστη </w:t>
      </w:r>
      <w:r>
        <w:rPr>
          <w:sz w:val="32"/>
          <w:szCs w:val="32"/>
        </w:rPr>
        <w:t xml:space="preserve">και να αποφασιστεί η εισαγωγή ή μη του κατηγορουμένου σε δίκη . </w:t>
      </w:r>
    </w:p>
    <w:p w:rsidR="002A0657" w:rsidRDefault="002A0657" w:rsidP="006F2E20">
      <w:pPr>
        <w:pStyle w:val="a3"/>
        <w:rPr>
          <w:sz w:val="32"/>
          <w:szCs w:val="32"/>
        </w:rPr>
      </w:pPr>
    </w:p>
    <w:p w:rsidR="002A0657" w:rsidRDefault="002A0657" w:rsidP="006F2E20">
      <w:pPr>
        <w:pStyle w:val="a3"/>
        <w:rPr>
          <w:sz w:val="32"/>
          <w:szCs w:val="32"/>
        </w:rPr>
      </w:pPr>
      <w:r>
        <w:rPr>
          <w:sz w:val="32"/>
          <w:szCs w:val="32"/>
        </w:rPr>
        <w:t>Είναι μία συνοπτική , πρώτη συγκέντρωση αποδεικτικού υλικού .</w:t>
      </w:r>
    </w:p>
    <w:p w:rsidR="002D6BE9" w:rsidRDefault="002D6BE9" w:rsidP="006F2E20">
      <w:pPr>
        <w:pStyle w:val="a3"/>
        <w:rPr>
          <w:sz w:val="32"/>
          <w:szCs w:val="32"/>
        </w:rPr>
      </w:pPr>
    </w:p>
    <w:p w:rsidR="002D6BE9" w:rsidRDefault="002D6BE9" w:rsidP="006F2E20">
      <w:pPr>
        <w:pStyle w:val="a3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ΑΠΟ ΠΟΙΟΥΣ ΕΝΕΡΓΕΙΤΑΙ ΚΑΙ ΠΟΤΕ : </w:t>
      </w:r>
      <w:r>
        <w:rPr>
          <w:sz w:val="32"/>
          <w:szCs w:val="32"/>
        </w:rPr>
        <w:t>Ενεργείται από τους γενικούς και ειδικούς ανακριτικούς υπαλλήλους (Αστυνομίας , Πυροσβεστικής κλπ ) και ενεργείται :</w:t>
      </w:r>
    </w:p>
    <w:p w:rsidR="002D6BE9" w:rsidRDefault="002D6BE9" w:rsidP="006F2E2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Α) Ύστερα από έγγραφη παραγγελία του Εισαγγελέα </w:t>
      </w:r>
    </w:p>
    <w:p w:rsidR="002D6BE9" w:rsidRDefault="002D6BE9" w:rsidP="006F2E20">
      <w:pPr>
        <w:pStyle w:val="a3"/>
        <w:rPr>
          <w:sz w:val="32"/>
          <w:szCs w:val="32"/>
        </w:rPr>
      </w:pPr>
      <w:r>
        <w:rPr>
          <w:sz w:val="32"/>
          <w:szCs w:val="32"/>
        </w:rPr>
        <w:t>Β) Όταν έχουμε αυτόφωρο αδίκημα (</w:t>
      </w:r>
      <w:proofErr w:type="spellStart"/>
      <w:r>
        <w:rPr>
          <w:sz w:val="32"/>
          <w:szCs w:val="32"/>
        </w:rPr>
        <w:t>πλημ</w:t>
      </w:r>
      <w:proofErr w:type="spellEnd"/>
      <w:r>
        <w:rPr>
          <w:sz w:val="32"/>
          <w:szCs w:val="32"/>
        </w:rPr>
        <w:t xml:space="preserve">/μα – Κακούργημα) </w:t>
      </w:r>
    </w:p>
    <w:p w:rsidR="002D6BE9" w:rsidRPr="002D6BE9" w:rsidRDefault="002D6BE9" w:rsidP="006F2E2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Γ) Όταν δεν έχουμε αυτόφωρο αδίκημα άλλα απειλείται </w:t>
      </w:r>
      <w:proofErr w:type="spellStart"/>
      <w:r>
        <w:rPr>
          <w:sz w:val="32"/>
          <w:szCs w:val="32"/>
        </w:rPr>
        <w:t>άμεσως</w:t>
      </w:r>
      <w:proofErr w:type="spellEnd"/>
      <w:r>
        <w:rPr>
          <w:sz w:val="32"/>
          <w:szCs w:val="32"/>
        </w:rPr>
        <w:t xml:space="preserve"> κίνδυνος από την αναβολή ( εάν δεν γίνει δηλ κάποια </w:t>
      </w:r>
      <w:proofErr w:type="spellStart"/>
      <w:r>
        <w:rPr>
          <w:sz w:val="32"/>
          <w:szCs w:val="32"/>
        </w:rPr>
        <w:t>ροανακριτική</w:t>
      </w:r>
      <w:proofErr w:type="spellEnd"/>
      <w:r>
        <w:rPr>
          <w:sz w:val="32"/>
          <w:szCs w:val="32"/>
        </w:rPr>
        <w:t xml:space="preserve"> πράξη ) </w:t>
      </w:r>
    </w:p>
    <w:p w:rsidR="002A0657" w:rsidRDefault="002A0657" w:rsidP="006F2E20">
      <w:pPr>
        <w:pStyle w:val="a3"/>
        <w:rPr>
          <w:sz w:val="32"/>
          <w:szCs w:val="32"/>
        </w:rPr>
      </w:pPr>
    </w:p>
    <w:p w:rsidR="002A0657" w:rsidRDefault="002A0657" w:rsidP="006F2E20">
      <w:pPr>
        <w:pStyle w:val="a3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ΚΥΡΙΑ ΑΝΑΚΡΙΣΗ : </w:t>
      </w:r>
      <w:r>
        <w:rPr>
          <w:sz w:val="32"/>
          <w:szCs w:val="32"/>
        </w:rPr>
        <w:t xml:space="preserve">Είναι ο ακριβέστερος , η πιο λεπτομερής συγκέντρωση – εξακρίβωση αποδεικτικών στοιχείων για την διαφώτιση της ενοχής του κατηγορουμένου </w:t>
      </w:r>
      <w:r w:rsidR="007B025A">
        <w:rPr>
          <w:sz w:val="32"/>
          <w:szCs w:val="32"/>
        </w:rPr>
        <w:t xml:space="preserve">και η καταδίκη του </w:t>
      </w:r>
      <w:r>
        <w:rPr>
          <w:sz w:val="32"/>
          <w:szCs w:val="32"/>
        </w:rPr>
        <w:t xml:space="preserve">.  </w:t>
      </w:r>
    </w:p>
    <w:p w:rsidR="007B025A" w:rsidRDefault="007B025A" w:rsidP="006F2E20">
      <w:pPr>
        <w:pStyle w:val="a3"/>
        <w:rPr>
          <w:sz w:val="32"/>
          <w:szCs w:val="32"/>
        </w:rPr>
      </w:pPr>
    </w:p>
    <w:p w:rsidR="007B025A" w:rsidRPr="007B025A" w:rsidRDefault="007B025A" w:rsidP="006F2E20">
      <w:pPr>
        <w:pStyle w:val="a3"/>
        <w:rPr>
          <w:sz w:val="32"/>
          <w:szCs w:val="32"/>
        </w:rPr>
      </w:pPr>
      <w:r w:rsidRPr="007B025A">
        <w:rPr>
          <w:b/>
          <w:sz w:val="32"/>
          <w:szCs w:val="32"/>
          <w:u w:val="single"/>
        </w:rPr>
        <w:t>ΑΠΟ ΠΟΙΟΥΣ</w:t>
      </w:r>
      <w:r>
        <w:rPr>
          <w:b/>
          <w:sz w:val="32"/>
          <w:szCs w:val="32"/>
          <w:u w:val="single"/>
        </w:rPr>
        <w:t xml:space="preserve"> ΕΝΕΡΓΕΙΤΑΙ:</w:t>
      </w:r>
      <w:r>
        <w:rPr>
          <w:sz w:val="32"/>
          <w:szCs w:val="32"/>
        </w:rPr>
        <w:t xml:space="preserve"> Για την μεγαλύτερη αμεροληψία και αντικειμενικότητα η κύρια ανάκριση ενεργείται </w:t>
      </w:r>
      <w:r w:rsidRPr="007B025A">
        <w:rPr>
          <w:b/>
          <w:sz w:val="32"/>
          <w:szCs w:val="32"/>
          <w:u w:val="single"/>
        </w:rPr>
        <w:t>πάντοτε</w:t>
      </w:r>
      <w:r>
        <w:rPr>
          <w:sz w:val="32"/>
          <w:szCs w:val="32"/>
        </w:rPr>
        <w:t xml:space="preserve"> από τακτικό ανακριτή .</w:t>
      </w:r>
    </w:p>
    <w:p w:rsidR="00ED5C37" w:rsidRDefault="00ED5C37" w:rsidP="006F2E20">
      <w:pPr>
        <w:pStyle w:val="a3"/>
        <w:rPr>
          <w:sz w:val="32"/>
          <w:szCs w:val="32"/>
        </w:rPr>
      </w:pPr>
    </w:p>
    <w:p w:rsidR="00ED5C37" w:rsidRDefault="00ED5C37" w:rsidP="006F2E20">
      <w:pPr>
        <w:pStyle w:val="a3"/>
        <w:rPr>
          <w:b/>
          <w:sz w:val="32"/>
          <w:szCs w:val="32"/>
          <w:u w:val="single"/>
          <w:lang w:val="en-US"/>
        </w:rPr>
      </w:pPr>
      <w:r w:rsidRPr="00ED5C37">
        <w:rPr>
          <w:b/>
          <w:sz w:val="32"/>
          <w:szCs w:val="32"/>
          <w:u w:val="single"/>
        </w:rPr>
        <w:t>ΠΡΑΓΜΑΤΟΓΝΩΜΟΣΥΝΗ</w:t>
      </w:r>
      <w:r>
        <w:rPr>
          <w:b/>
          <w:sz w:val="32"/>
          <w:szCs w:val="32"/>
          <w:u w:val="single"/>
        </w:rPr>
        <w:t xml:space="preserve">: </w:t>
      </w:r>
      <w:r>
        <w:rPr>
          <w:sz w:val="32"/>
          <w:szCs w:val="32"/>
        </w:rPr>
        <w:t>Είναι η ένορκη γνώμη προσώπου που έχει ειδικές γνώσεις εμπειρίας , τέχνης ή επιστήμης πάνω σε ένα πρόβλημα – θέμα . Τα πρόσωπα αυτά λέγονται πραγματογνώμονες και η εργασία τους πραγματογνωμοσύνη .</w:t>
      </w:r>
      <w:r w:rsidRPr="00ED5C37">
        <w:rPr>
          <w:b/>
          <w:sz w:val="32"/>
          <w:szCs w:val="32"/>
          <w:u w:val="single"/>
        </w:rPr>
        <w:t xml:space="preserve"> </w:t>
      </w:r>
    </w:p>
    <w:p w:rsidR="00F47DAA" w:rsidRDefault="00F47DAA" w:rsidP="006F2E20">
      <w:pPr>
        <w:pStyle w:val="a3"/>
        <w:rPr>
          <w:b/>
          <w:sz w:val="32"/>
          <w:szCs w:val="32"/>
          <w:u w:val="single"/>
          <w:lang w:val="en-US"/>
        </w:rPr>
      </w:pPr>
    </w:p>
    <w:p w:rsidR="00F47DAA" w:rsidRDefault="0005334E" w:rsidP="006F2E20">
      <w:pPr>
        <w:pStyle w:val="a3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ΑΠΟΔΕΙΚΤΙΚΗ ΔΙΑΔΙΚΑΣΙΑ </w:t>
      </w:r>
      <w:r w:rsidR="00F47DAA">
        <w:rPr>
          <w:b/>
          <w:sz w:val="32"/>
          <w:szCs w:val="32"/>
          <w:u w:val="single"/>
        </w:rPr>
        <w:t xml:space="preserve"> : </w:t>
      </w:r>
      <w:r w:rsidR="00F47DAA">
        <w:rPr>
          <w:sz w:val="32"/>
          <w:szCs w:val="32"/>
        </w:rPr>
        <w:t xml:space="preserve">Είναι η διαδικασία – προσπάθεια της ανακάλυψης της ουσιαστικής αλήθειας σχετικά με το έγκλημα που τελέστηκε και τον δράστη . </w:t>
      </w:r>
    </w:p>
    <w:p w:rsidR="0005334E" w:rsidRDefault="0005334E" w:rsidP="006F2E20">
      <w:pPr>
        <w:pStyle w:val="a3"/>
        <w:rPr>
          <w:sz w:val="32"/>
          <w:szCs w:val="32"/>
        </w:rPr>
      </w:pPr>
    </w:p>
    <w:p w:rsidR="0005334E" w:rsidRDefault="0005334E" w:rsidP="006F2E20">
      <w:pPr>
        <w:pStyle w:val="a3"/>
        <w:rPr>
          <w:sz w:val="32"/>
          <w:szCs w:val="32"/>
        </w:rPr>
      </w:pPr>
      <w:r w:rsidRPr="0005334E">
        <w:rPr>
          <w:b/>
          <w:sz w:val="32"/>
          <w:szCs w:val="32"/>
          <w:u w:val="single"/>
        </w:rPr>
        <w:t>ΑΠΟΔΕΙΚΤΙΚΑ ΜΕΣΑ</w:t>
      </w:r>
      <w:r>
        <w:rPr>
          <w:b/>
          <w:sz w:val="32"/>
          <w:szCs w:val="32"/>
          <w:u w:val="single"/>
        </w:rPr>
        <w:t xml:space="preserve">: </w:t>
      </w:r>
      <w:r>
        <w:rPr>
          <w:sz w:val="32"/>
          <w:szCs w:val="32"/>
        </w:rPr>
        <w:t>Είναι τα μέσα που χρησιμοποιούνται για την απόδειξη των γεγονότων – την ανεύρεση της αλήθειας .</w:t>
      </w:r>
    </w:p>
    <w:p w:rsidR="0005334E" w:rsidRDefault="0005334E" w:rsidP="006F2E20">
      <w:pPr>
        <w:pStyle w:val="a3"/>
        <w:rPr>
          <w:sz w:val="32"/>
          <w:szCs w:val="32"/>
        </w:rPr>
      </w:pPr>
      <w:r w:rsidRPr="0005334E">
        <w:rPr>
          <w:sz w:val="32"/>
          <w:szCs w:val="32"/>
        </w:rPr>
        <w:t xml:space="preserve">Τα κυριότερα </w:t>
      </w:r>
      <w:r>
        <w:rPr>
          <w:sz w:val="32"/>
          <w:szCs w:val="32"/>
        </w:rPr>
        <w:t xml:space="preserve">αποδεικτικά </w:t>
      </w:r>
      <w:r w:rsidRPr="0005334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μέσα είναι : </w:t>
      </w:r>
    </w:p>
    <w:p w:rsidR="0005334E" w:rsidRDefault="0005334E" w:rsidP="0005334E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ΕΝΔΕΙΞΕΙΣ </w:t>
      </w:r>
    </w:p>
    <w:p w:rsidR="0005334E" w:rsidRDefault="0005334E" w:rsidP="0005334E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ΑΥΤΟΨΙΑ</w:t>
      </w:r>
    </w:p>
    <w:p w:rsidR="0005334E" w:rsidRDefault="0005334E" w:rsidP="0005334E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ΠΡΑΓΜΑΤΟΓΝΩΜΟΣΥΝΗ</w:t>
      </w:r>
    </w:p>
    <w:p w:rsidR="0005334E" w:rsidRDefault="0005334E" w:rsidP="0005334E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ΟΜΟΛΟΓΙΑ ΚΑΤΗΓΟΡΟΥΜΕΝΟΥ </w:t>
      </w:r>
    </w:p>
    <w:p w:rsidR="0005334E" w:rsidRDefault="0005334E" w:rsidP="0005334E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ΟΙ ΜΑΡΤΥΡΕΣ </w:t>
      </w:r>
    </w:p>
    <w:p w:rsidR="0005334E" w:rsidRDefault="0005334E" w:rsidP="0005334E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ΤΑ ΕΓΓΡΑΦΑ </w:t>
      </w:r>
    </w:p>
    <w:p w:rsidR="0005334E" w:rsidRDefault="0005334E" w:rsidP="0005334E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Εκτός από αυτά αποδεκτά γίνονται και η:</w:t>
      </w:r>
    </w:p>
    <w:p w:rsidR="0005334E" w:rsidRDefault="0005334E" w:rsidP="0005334E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ΔΑΚΤΥΛΟΣΚΟΠΙΑ </w:t>
      </w:r>
    </w:p>
    <w:p w:rsidR="0005334E" w:rsidRDefault="0005334E" w:rsidP="0005334E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Η ΑΝΑΛΥΣΗ ΑΙΜΑΤΟΣ </w:t>
      </w:r>
    </w:p>
    <w:p w:rsidR="0005334E" w:rsidRDefault="0005334E" w:rsidP="0005334E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Η ΑΝΑΠΑΡΑΣΤΑΣΗ ΤΟΥ ΕΓΚΛΗΜΑΤΟΣ </w:t>
      </w:r>
    </w:p>
    <w:p w:rsidR="0005334E" w:rsidRDefault="0005334E" w:rsidP="0005334E">
      <w:pPr>
        <w:pStyle w:val="a3"/>
        <w:ind w:left="1065"/>
        <w:rPr>
          <w:sz w:val="32"/>
          <w:szCs w:val="32"/>
        </w:rPr>
      </w:pPr>
    </w:p>
    <w:p w:rsidR="0005334E" w:rsidRPr="0005334E" w:rsidRDefault="0005334E" w:rsidP="0005334E">
      <w:pPr>
        <w:pStyle w:val="a3"/>
        <w:ind w:left="1065"/>
        <w:rPr>
          <w:sz w:val="32"/>
          <w:szCs w:val="32"/>
        </w:rPr>
      </w:pPr>
    </w:p>
    <w:p w:rsidR="0005334E" w:rsidRPr="0005334E" w:rsidRDefault="0005334E" w:rsidP="0005334E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C05D2" w:rsidRPr="001C05D2" w:rsidRDefault="001C05D2" w:rsidP="006F2E20">
      <w:pPr>
        <w:pStyle w:val="a3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 xml:space="preserve"> </w:t>
      </w:r>
    </w:p>
    <w:p w:rsidR="00C62A11" w:rsidRPr="00C62A11" w:rsidRDefault="00D446F4" w:rsidP="008E521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62A11">
        <w:rPr>
          <w:sz w:val="28"/>
          <w:szCs w:val="28"/>
        </w:rPr>
        <w:br/>
      </w:r>
    </w:p>
    <w:p w:rsidR="00C62A11" w:rsidRDefault="00C62A11">
      <w:pPr>
        <w:rPr>
          <w:sz w:val="28"/>
          <w:szCs w:val="28"/>
        </w:rPr>
      </w:pPr>
    </w:p>
    <w:p w:rsidR="00C62A11" w:rsidRPr="00C62A11" w:rsidRDefault="00C62A1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B1DD4" w:rsidRPr="005B1DD4" w:rsidRDefault="005B1DD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B1DD4" w:rsidRPr="005B1DD4" w:rsidSect="00F016BD">
      <w:pgSz w:w="11906" w:h="16838"/>
      <w:pgMar w:top="567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0CF9"/>
    <w:multiLevelType w:val="hybridMultilevel"/>
    <w:tmpl w:val="0E96DF3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86338"/>
    <w:multiLevelType w:val="hybridMultilevel"/>
    <w:tmpl w:val="86D8B41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E4B5B"/>
    <w:multiLevelType w:val="hybridMultilevel"/>
    <w:tmpl w:val="361088A2"/>
    <w:lvl w:ilvl="0" w:tplc="D1B6D4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352D03"/>
    <w:multiLevelType w:val="hybridMultilevel"/>
    <w:tmpl w:val="26EC9E4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4599C"/>
    <w:multiLevelType w:val="hybridMultilevel"/>
    <w:tmpl w:val="C08099B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14EFB"/>
    <w:multiLevelType w:val="hybridMultilevel"/>
    <w:tmpl w:val="7876D8A0"/>
    <w:lvl w:ilvl="0" w:tplc="F342ECB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5" w:hanging="360"/>
      </w:pPr>
    </w:lvl>
    <w:lvl w:ilvl="2" w:tplc="0408001B" w:tentative="1">
      <w:start w:val="1"/>
      <w:numFmt w:val="lowerRoman"/>
      <w:lvlText w:val="%3."/>
      <w:lvlJc w:val="right"/>
      <w:pPr>
        <w:ind w:left="2505" w:hanging="180"/>
      </w:pPr>
    </w:lvl>
    <w:lvl w:ilvl="3" w:tplc="0408000F" w:tentative="1">
      <w:start w:val="1"/>
      <w:numFmt w:val="decimal"/>
      <w:lvlText w:val="%4."/>
      <w:lvlJc w:val="left"/>
      <w:pPr>
        <w:ind w:left="3225" w:hanging="360"/>
      </w:pPr>
    </w:lvl>
    <w:lvl w:ilvl="4" w:tplc="04080019" w:tentative="1">
      <w:start w:val="1"/>
      <w:numFmt w:val="lowerLetter"/>
      <w:lvlText w:val="%5."/>
      <w:lvlJc w:val="left"/>
      <w:pPr>
        <w:ind w:left="3945" w:hanging="360"/>
      </w:pPr>
    </w:lvl>
    <w:lvl w:ilvl="5" w:tplc="0408001B" w:tentative="1">
      <w:start w:val="1"/>
      <w:numFmt w:val="lowerRoman"/>
      <w:lvlText w:val="%6."/>
      <w:lvlJc w:val="right"/>
      <w:pPr>
        <w:ind w:left="4665" w:hanging="180"/>
      </w:pPr>
    </w:lvl>
    <w:lvl w:ilvl="6" w:tplc="0408000F" w:tentative="1">
      <w:start w:val="1"/>
      <w:numFmt w:val="decimal"/>
      <w:lvlText w:val="%7."/>
      <w:lvlJc w:val="left"/>
      <w:pPr>
        <w:ind w:left="5385" w:hanging="360"/>
      </w:pPr>
    </w:lvl>
    <w:lvl w:ilvl="7" w:tplc="04080019" w:tentative="1">
      <w:start w:val="1"/>
      <w:numFmt w:val="lowerLetter"/>
      <w:lvlText w:val="%8."/>
      <w:lvlJc w:val="left"/>
      <w:pPr>
        <w:ind w:left="6105" w:hanging="360"/>
      </w:pPr>
    </w:lvl>
    <w:lvl w:ilvl="8" w:tplc="040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EBE3A71"/>
    <w:multiLevelType w:val="hybridMultilevel"/>
    <w:tmpl w:val="A1A6D77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3403BE"/>
    <w:multiLevelType w:val="hybridMultilevel"/>
    <w:tmpl w:val="056E92E8"/>
    <w:lvl w:ilvl="0" w:tplc="F2D800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1DD4"/>
    <w:rsid w:val="0005334E"/>
    <w:rsid w:val="001A298B"/>
    <w:rsid w:val="001C05D2"/>
    <w:rsid w:val="00211302"/>
    <w:rsid w:val="00285FCB"/>
    <w:rsid w:val="002A0657"/>
    <w:rsid w:val="002B1F16"/>
    <w:rsid w:val="002D6BE9"/>
    <w:rsid w:val="00352754"/>
    <w:rsid w:val="00374FDD"/>
    <w:rsid w:val="00406F16"/>
    <w:rsid w:val="00543CA9"/>
    <w:rsid w:val="005A6B49"/>
    <w:rsid w:val="005B1DD4"/>
    <w:rsid w:val="00607B2E"/>
    <w:rsid w:val="006F2E20"/>
    <w:rsid w:val="007B025A"/>
    <w:rsid w:val="00811A3E"/>
    <w:rsid w:val="008E5213"/>
    <w:rsid w:val="009378CA"/>
    <w:rsid w:val="00A81CA9"/>
    <w:rsid w:val="00B932AC"/>
    <w:rsid w:val="00BD5121"/>
    <w:rsid w:val="00C62A11"/>
    <w:rsid w:val="00D446F4"/>
    <w:rsid w:val="00DB7652"/>
    <w:rsid w:val="00ED5C37"/>
    <w:rsid w:val="00F016BD"/>
    <w:rsid w:val="00F32FB4"/>
    <w:rsid w:val="00F47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A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9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254936</dc:creator>
  <cp:keywords/>
  <dc:description/>
  <cp:lastModifiedBy>user</cp:lastModifiedBy>
  <cp:revision>13</cp:revision>
  <dcterms:created xsi:type="dcterms:W3CDTF">2020-04-06T06:59:00Z</dcterms:created>
  <dcterms:modified xsi:type="dcterms:W3CDTF">2020-04-07T09:29:00Z</dcterms:modified>
</cp:coreProperties>
</file>