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D" w:rsidRDefault="00F016BD" w:rsidP="006F2E20">
      <w:pPr>
        <w:pStyle w:val="a3"/>
        <w:rPr>
          <w:sz w:val="32"/>
          <w:szCs w:val="32"/>
        </w:rPr>
      </w:pPr>
    </w:p>
    <w:p w:rsidR="00F016BD" w:rsidRDefault="00F016BD" w:rsidP="006F2E20">
      <w:pPr>
        <w:pStyle w:val="a3"/>
        <w:rPr>
          <w:b/>
          <w:sz w:val="32"/>
          <w:szCs w:val="32"/>
          <w:u w:val="single"/>
          <w:lang w:val="en-US"/>
        </w:rPr>
      </w:pPr>
      <w:r>
        <w:rPr>
          <w:sz w:val="32"/>
          <w:szCs w:val="32"/>
        </w:rPr>
        <w:t xml:space="preserve">                            </w:t>
      </w:r>
      <w:r w:rsidRPr="00F016BD">
        <w:rPr>
          <w:b/>
          <w:sz w:val="32"/>
          <w:szCs w:val="32"/>
          <w:u w:val="single"/>
        </w:rPr>
        <w:t xml:space="preserve">ΚΩΔΙΚΑΣ ΠΟΙΝΙΚΗΣ ΔΙΚΟΝΟΜΙΑΣ </w:t>
      </w:r>
      <w:r w:rsidR="00D45D53">
        <w:rPr>
          <w:b/>
          <w:sz w:val="32"/>
          <w:szCs w:val="32"/>
          <w:u w:val="single"/>
          <w:lang w:val="en-US"/>
        </w:rPr>
        <w:br/>
      </w:r>
    </w:p>
    <w:p w:rsidR="00BC3D8F" w:rsidRDefault="00D45D53" w:rsidP="00D45D53">
      <w:pPr>
        <w:pStyle w:val="a3"/>
        <w:ind w:left="1080"/>
        <w:rPr>
          <w:sz w:val="28"/>
          <w:szCs w:val="28"/>
        </w:rPr>
      </w:pPr>
      <w:proofErr w:type="gramStart"/>
      <w:r w:rsidRPr="00D45D53">
        <w:rPr>
          <w:b/>
          <w:sz w:val="28"/>
          <w:szCs w:val="28"/>
          <w:u w:val="single"/>
          <w:lang w:val="en-US"/>
        </w:rPr>
        <w:t>KATOIKIA</w:t>
      </w:r>
      <w:r w:rsidRPr="00BC3D8F">
        <w:rPr>
          <w:b/>
          <w:sz w:val="28"/>
          <w:szCs w:val="28"/>
          <w:u w:val="single"/>
        </w:rPr>
        <w:t xml:space="preserve"> </w:t>
      </w:r>
      <w:r w:rsidRPr="00D45D53">
        <w:rPr>
          <w:b/>
          <w:sz w:val="28"/>
          <w:szCs w:val="28"/>
          <w:u w:val="single"/>
        </w:rPr>
        <w:t>:</w:t>
      </w:r>
      <w:proofErr w:type="gramEnd"/>
      <w:r w:rsidR="00BC3D8F">
        <w:rPr>
          <w:b/>
          <w:sz w:val="28"/>
          <w:szCs w:val="28"/>
          <w:u w:val="single"/>
        </w:rPr>
        <w:t xml:space="preserve"> </w:t>
      </w:r>
      <w:r w:rsidR="00BC3D8F">
        <w:rPr>
          <w:sz w:val="28"/>
          <w:szCs w:val="28"/>
        </w:rPr>
        <w:t>Η κατοικία κάθε ατόμου είναι άσυλο . Η ιδιωτική και οικογενειακή ζωή του ατόμου είναι απαραβίαστη . Ως κατοικία θεωρείται κάθε τόπος στεγασμένος  που δεν είναι προσιτός ελεύθερα σε  όλους , στον οποίο διαμένει κάποιος μόνιμα ή προσωρινά , μόνος του ή με την οικογένεια του  ή με άλλους .</w:t>
      </w:r>
    </w:p>
    <w:p w:rsidR="00BC3D8F" w:rsidRDefault="00BC3D8F" w:rsidP="00D45D53">
      <w:pPr>
        <w:pStyle w:val="a3"/>
        <w:ind w:left="1080"/>
        <w:rPr>
          <w:sz w:val="28"/>
          <w:szCs w:val="28"/>
        </w:rPr>
      </w:pPr>
    </w:p>
    <w:p w:rsidR="00BC3D8F" w:rsidRDefault="00BC3D8F" w:rsidP="00D45D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Π.Χ  1)Δωμάτια ή διαμερίσματα ξενοδοχείων , καμπίνες πλοίων κλπ εφόσον  </w:t>
      </w:r>
    </w:p>
    <w:p w:rsidR="00D45D53" w:rsidRPr="00BC3D8F" w:rsidRDefault="00BC3D8F" w:rsidP="00D45D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κατοικούνται    </w:t>
      </w:r>
    </w:p>
    <w:p w:rsidR="00454D93" w:rsidRDefault="00BC3D8F" w:rsidP="0005334E">
      <w:pPr>
        <w:pStyle w:val="a3"/>
        <w:ind w:left="1065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</w:t>
      </w:r>
      <w:r>
        <w:rPr>
          <w:sz w:val="32"/>
          <w:szCs w:val="32"/>
        </w:rPr>
        <w:t xml:space="preserve">2) Καταστήματα που χρησιμοποιείται και ως κατοικία κατά της ώρες που παραμένει κλειστό θεωρείται κατοικία . </w:t>
      </w:r>
    </w:p>
    <w:p w:rsidR="00454D93" w:rsidRDefault="00454D93" w:rsidP="0005334E">
      <w:pPr>
        <w:pStyle w:val="a3"/>
        <w:ind w:left="1065"/>
        <w:rPr>
          <w:sz w:val="32"/>
          <w:szCs w:val="32"/>
        </w:rPr>
      </w:pPr>
    </w:p>
    <w:p w:rsidR="00454D93" w:rsidRPr="00454D93" w:rsidRDefault="00454D93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Απαγορεύεται η σύλληψη ατόμου  σε αυτόφωρο αδίκημα καθώς και η παραβίαση της οικίας χωρίς να έχουν γίνει οι  νόμιμες ενέργειες . Μόνο μετά από προϋποθέσεις θα γίνει η σύλληψη .   </w:t>
      </w:r>
    </w:p>
    <w:p w:rsidR="00454D93" w:rsidRDefault="00454D93" w:rsidP="0005334E">
      <w:pPr>
        <w:pStyle w:val="a3"/>
        <w:ind w:left="1065"/>
        <w:rPr>
          <w:sz w:val="32"/>
          <w:szCs w:val="32"/>
        </w:rPr>
      </w:pPr>
    </w:p>
    <w:p w:rsidR="0005334E" w:rsidRDefault="00454D93" w:rsidP="0005334E">
      <w:pPr>
        <w:pStyle w:val="a3"/>
        <w:ind w:left="1065"/>
        <w:rPr>
          <w:b/>
          <w:sz w:val="32"/>
          <w:szCs w:val="32"/>
          <w:u w:val="single"/>
        </w:rPr>
      </w:pPr>
      <w:r w:rsidRPr="00454D93">
        <w:rPr>
          <w:b/>
          <w:sz w:val="32"/>
          <w:szCs w:val="32"/>
          <w:u w:val="single"/>
        </w:rPr>
        <w:t xml:space="preserve">                   ΕΡΕΥΝΕΣ </w:t>
      </w:r>
      <w:r w:rsidR="004D2EE3">
        <w:rPr>
          <w:b/>
          <w:sz w:val="32"/>
          <w:szCs w:val="32"/>
          <w:u w:val="single"/>
        </w:rPr>
        <w:t xml:space="preserve">– ΕΙΣΟΔΟΣ </w:t>
      </w:r>
      <w:r w:rsidRPr="00454D93">
        <w:rPr>
          <w:b/>
          <w:sz w:val="32"/>
          <w:szCs w:val="32"/>
          <w:u w:val="single"/>
        </w:rPr>
        <w:t xml:space="preserve">ΣΕ ΔΗΜΟΣΙΟΥΣ ΧΩΡΟΥΣ </w:t>
      </w:r>
      <w:r w:rsidR="00BC3D8F" w:rsidRPr="00454D93">
        <w:rPr>
          <w:b/>
          <w:sz w:val="32"/>
          <w:szCs w:val="32"/>
          <w:u w:val="single"/>
        </w:rPr>
        <w:t xml:space="preserve">  </w:t>
      </w:r>
    </w:p>
    <w:p w:rsidR="00454D93" w:rsidRDefault="00454D93" w:rsidP="0005334E">
      <w:pPr>
        <w:pStyle w:val="a3"/>
        <w:ind w:left="1065"/>
        <w:rPr>
          <w:b/>
          <w:sz w:val="32"/>
          <w:szCs w:val="32"/>
          <w:u w:val="single"/>
        </w:rPr>
      </w:pPr>
    </w:p>
    <w:p w:rsidR="00454D93" w:rsidRDefault="00454D93" w:rsidP="00454D93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Όταν οι δημόσιοι χώροι παραμένουν κλειστοί εξομοιώνονται με τις ιδιωτικές κατοικίες και κατά συνέπεια θα πρέπει να τηρηθούν οι διατυπώσεις . </w:t>
      </w:r>
    </w:p>
    <w:p w:rsidR="00454D93" w:rsidRPr="00454D93" w:rsidRDefault="00454D93" w:rsidP="00454D93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Όταν όμως οι χώροι παραμένουν ανοικτοί , η είσοδος είναι ελεύθερη </w:t>
      </w:r>
      <w:proofErr w:type="spellStart"/>
      <w:r>
        <w:rPr>
          <w:sz w:val="32"/>
          <w:szCs w:val="32"/>
        </w:rPr>
        <w:t>σ΄</w:t>
      </w:r>
      <w:proofErr w:type="spellEnd"/>
      <w:r w:rsidR="004D2EE3">
        <w:rPr>
          <w:sz w:val="32"/>
          <w:szCs w:val="32"/>
        </w:rPr>
        <w:t xml:space="preserve"> </w:t>
      </w:r>
      <w:r>
        <w:rPr>
          <w:sz w:val="32"/>
          <w:szCs w:val="32"/>
        </w:rPr>
        <w:t>όλους και δεν εξομοιώνεται με την κατοικία .</w:t>
      </w:r>
      <w:r w:rsidR="004D2EE3">
        <w:rPr>
          <w:sz w:val="32"/>
          <w:szCs w:val="32"/>
        </w:rPr>
        <w:t xml:space="preserve"> Τα ίδια ισχύουν και για τα γραφεία δικηγόρων , γιατρών , συμβολαιογράφων κλπ εφόσον είναι προσιτά σε όλους . </w:t>
      </w:r>
    </w:p>
    <w:p w:rsidR="00D45D53" w:rsidRPr="00454D93" w:rsidRDefault="00D45D53" w:rsidP="0005334E">
      <w:pPr>
        <w:pStyle w:val="a3"/>
        <w:ind w:left="1065"/>
        <w:rPr>
          <w:b/>
          <w:sz w:val="32"/>
          <w:szCs w:val="32"/>
          <w:u w:val="single"/>
        </w:rPr>
      </w:pPr>
    </w:p>
    <w:p w:rsidR="0005334E" w:rsidRPr="0005334E" w:rsidRDefault="0005334E" w:rsidP="0005334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96D"/>
    <w:multiLevelType w:val="hybridMultilevel"/>
    <w:tmpl w:val="8D7E9448"/>
    <w:lvl w:ilvl="0" w:tplc="FD0A0AB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DB808C6"/>
    <w:multiLevelType w:val="hybridMultilevel"/>
    <w:tmpl w:val="C14E53EC"/>
    <w:lvl w:ilvl="0" w:tplc="6E30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A298B"/>
    <w:rsid w:val="001C05D2"/>
    <w:rsid w:val="00211302"/>
    <w:rsid w:val="00285FCB"/>
    <w:rsid w:val="002A0657"/>
    <w:rsid w:val="002B1F16"/>
    <w:rsid w:val="002D6BE9"/>
    <w:rsid w:val="00352754"/>
    <w:rsid w:val="00374FDD"/>
    <w:rsid w:val="00406F16"/>
    <w:rsid w:val="00454D93"/>
    <w:rsid w:val="004D2EE3"/>
    <w:rsid w:val="00543CA9"/>
    <w:rsid w:val="005A6B49"/>
    <w:rsid w:val="005B1DD4"/>
    <w:rsid w:val="00607B2E"/>
    <w:rsid w:val="006F2E20"/>
    <w:rsid w:val="007B025A"/>
    <w:rsid w:val="00811A3E"/>
    <w:rsid w:val="008E5213"/>
    <w:rsid w:val="009378CA"/>
    <w:rsid w:val="00A81CA9"/>
    <w:rsid w:val="00B237BB"/>
    <w:rsid w:val="00B932AC"/>
    <w:rsid w:val="00BC3D8F"/>
    <w:rsid w:val="00BD5121"/>
    <w:rsid w:val="00C62A11"/>
    <w:rsid w:val="00D446F4"/>
    <w:rsid w:val="00D45D53"/>
    <w:rsid w:val="00DB7652"/>
    <w:rsid w:val="00ED5C37"/>
    <w:rsid w:val="00F016BD"/>
    <w:rsid w:val="00F32FB4"/>
    <w:rsid w:val="00F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14</cp:revision>
  <dcterms:created xsi:type="dcterms:W3CDTF">2020-04-06T06:59:00Z</dcterms:created>
  <dcterms:modified xsi:type="dcterms:W3CDTF">2020-04-23T19:32:00Z</dcterms:modified>
</cp:coreProperties>
</file>